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24" w:rsidRDefault="006429C3" w:rsidP="006429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Bonjour,</w:t>
      </w:r>
      <w:r w:rsidRPr="006429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 </w:t>
      </w:r>
      <w:r w:rsidRPr="006429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L</w:t>
      </w:r>
      <w:r>
        <w:rPr>
          <w:rFonts w:ascii="Calibri" w:eastAsia="Times New Roman" w:hAnsi="Calibri" w:cs="Calibri"/>
          <w:sz w:val="24"/>
          <w:szCs w:val="24"/>
          <w:lang w:eastAsia="fr-FR"/>
        </w:rPr>
        <w:t>a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3B3924">
        <w:rPr>
          <w:rFonts w:ascii="Calibri" w:eastAsia="Times New Roman" w:hAnsi="Calibri" w:cs="Calibri"/>
          <w:sz w:val="24"/>
          <w:szCs w:val="24"/>
          <w:lang w:eastAsia="fr-FR"/>
        </w:rPr>
        <w:t>9</w:t>
      </w:r>
      <w:r w:rsidR="003B3924" w:rsidRPr="006429C3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t>e</w:t>
      </w:r>
      <w:r w:rsidR="003B3924" w:rsidRPr="006429C3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journée annuelle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 xml:space="preserve">du </w:t>
      </w:r>
      <w:proofErr w:type="spellStart"/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RÉseau</w:t>
      </w:r>
      <w:proofErr w:type="spellEnd"/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 xml:space="preserve"> Francophone du Radiocarbone</w:t>
      </w:r>
      <w:r w:rsidR="003B3924">
        <w:rPr>
          <w:rFonts w:ascii="Calibri" w:eastAsia="Times New Roman" w:hAnsi="Calibri" w:cs="Calibri"/>
          <w:sz w:val="24"/>
          <w:szCs w:val="24"/>
          <w:lang w:eastAsia="fr-FR"/>
        </w:rPr>
        <w:t xml:space="preserve"> et autres cosmonucléides 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:</w:t>
      </w:r>
      <w:r w:rsidR="003B392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 xml:space="preserve">Analyses et </w:t>
      </w:r>
      <w:proofErr w:type="spellStart"/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InterprétatioN</w:t>
      </w:r>
      <w:proofErr w:type="spellEnd"/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 xml:space="preserve"> (REFRAIN 14C) aur</w:t>
      </w:r>
      <w:r>
        <w:rPr>
          <w:rFonts w:ascii="Calibri" w:eastAsia="Times New Roman" w:hAnsi="Calibri" w:cs="Calibri"/>
          <w:sz w:val="24"/>
          <w:szCs w:val="24"/>
          <w:lang w:eastAsia="fr-FR"/>
        </w:rPr>
        <w:t>a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 xml:space="preserve"> lieu le</w:t>
      </w:r>
      <w:r w:rsidRPr="006429C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 jeudi </w:t>
      </w: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10 novembre</w:t>
      </w:r>
      <w:r w:rsidRPr="006429C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202</w:t>
      </w: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2</w:t>
      </w:r>
      <w:r w:rsidR="003B392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au Muséum national d’Histoire naturelle de</w:t>
      </w:r>
      <w:r w:rsidRPr="006429C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Paris</w:t>
      </w:r>
      <w:r w:rsidRPr="006429C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. 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 xml:space="preserve">Elle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est 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ouverte à </w:t>
      </w:r>
      <w:r w:rsidRPr="006429C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tous les isotopes</w:t>
      </w:r>
      <w:r w:rsidR="003B392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proofErr w:type="spellStart"/>
      <w:r w:rsidRPr="006429C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cosmosgéniques</w:t>
      </w:r>
      <w:proofErr w:type="spellEnd"/>
      <w:r w:rsidR="003B392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et permet d’échanger sur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les </w:t>
      </w:r>
      <w:r w:rsidRPr="003B3924">
        <w:rPr>
          <w:rFonts w:ascii="Calibri" w:eastAsia="Times New Roman" w:hAnsi="Calibri" w:cs="Calibri"/>
          <w:bCs/>
          <w:sz w:val="24"/>
          <w:szCs w:val="24"/>
          <w:lang w:eastAsia="fr-FR"/>
        </w:rPr>
        <w:t>développements</w:t>
      </w:r>
      <w:r w:rsidRPr="003B3924">
        <w:rPr>
          <w:rFonts w:ascii="Calibri" w:eastAsia="Times New Roman" w:hAnsi="Calibri" w:cs="Calibri"/>
          <w:sz w:val="24"/>
          <w:szCs w:val="24"/>
          <w:lang w:eastAsia="fr-FR"/>
        </w:rPr>
        <w:t> technologiques et les nombreuses</w:t>
      </w:r>
      <w:r w:rsidR="003B392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3B3924">
        <w:rPr>
          <w:rFonts w:ascii="Calibri" w:eastAsia="Times New Roman" w:hAnsi="Calibri" w:cs="Calibri"/>
          <w:bCs/>
          <w:sz w:val="24"/>
          <w:szCs w:val="24"/>
          <w:lang w:eastAsia="fr-FR"/>
        </w:rPr>
        <w:t>applications</w:t>
      </w:r>
      <w:r w:rsidR="003B392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que l’on peut mettre en place avec ces isotopes.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6429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9C3">
        <w:rPr>
          <w:rFonts w:ascii="Calibri" w:eastAsia="Times New Roman" w:hAnsi="Calibri" w:cs="Calibri"/>
          <w:lang w:eastAsia="fr-FR"/>
        </w:rPr>
        <w:t> </w:t>
      </w:r>
      <w:r w:rsidRPr="006429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Vous trouverez ci-joint le formulaire d’inscription et le modèle à suivre pour le résumé. Nous rappelons que l’</w:t>
      </w:r>
      <w:r w:rsidRPr="006429C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inscription est gratuite mais obligatoire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29C3">
        <w:rPr>
          <w:rFonts w:ascii="Calibri" w:eastAsia="Times New Roman" w:hAnsi="Calibri" w:cs="Calibri"/>
          <w:bCs/>
          <w:sz w:val="24"/>
          <w:szCs w:val="24"/>
          <w:lang w:eastAsia="fr-FR"/>
        </w:rPr>
        <w:t>Nous attendons vos propositions de</w:t>
      </w:r>
      <w:r w:rsidRPr="006429C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communications orales</w:t>
      </w:r>
      <w:r w:rsidRPr="006429C3">
        <w:rPr>
          <w:rFonts w:ascii="Calibri" w:eastAsia="Times New Roman" w:hAnsi="Calibri" w:cs="Calibri"/>
          <w:sz w:val="24"/>
          <w:szCs w:val="24"/>
          <w:lang w:eastAsia="fr-FR"/>
        </w:rPr>
        <w:t> mais les auditeurs libres sont aussi bienvenus !  </w:t>
      </w:r>
      <w:r>
        <w:rPr>
          <w:rFonts w:ascii="Calibri" w:eastAsia="Times New Roman" w:hAnsi="Calibri" w:cs="Calibri"/>
          <w:sz w:val="24"/>
          <w:szCs w:val="24"/>
          <w:lang w:eastAsia="fr-FR"/>
        </w:rPr>
        <w:t>Pour des raisons pratiques, nous n’organiserons pas de session poster. Une visite du laboratoire pourra être organisée pour les participants intéressés.</w:t>
      </w:r>
      <w:r w:rsidRPr="006429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9C3">
        <w:rPr>
          <w:rFonts w:ascii="Calibri" w:eastAsia="Times New Roman" w:hAnsi="Calibri" w:cs="Calibri"/>
          <w:color w:val="1F497D"/>
          <w:lang w:eastAsia="fr-FR"/>
        </w:rPr>
        <w:t> </w:t>
      </w:r>
      <w:r w:rsidRPr="006429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3924">
        <w:rPr>
          <w:rFonts w:eastAsia="Times New Roman" w:cstheme="minorHAnsi"/>
          <w:sz w:val="24"/>
          <w:szCs w:val="24"/>
          <w:lang w:eastAsia="fr-FR"/>
        </w:rPr>
        <w:t xml:space="preserve">Vous pouvez nous retourner ces documents à </w:t>
      </w:r>
      <w:hyperlink r:id="rId4" w:history="1">
        <w:r w:rsidRPr="003B3924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emmanuelle.casanova@mnhn.fr</w:t>
        </w:r>
      </w:hyperlink>
      <w:r w:rsidRPr="003B392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3B3924">
        <w:rPr>
          <w:rFonts w:eastAsia="Times New Roman" w:cstheme="minorHAnsi"/>
          <w:color w:val="1F497D"/>
          <w:sz w:val="24"/>
          <w:szCs w:val="24"/>
          <w:lang w:eastAsia="fr-FR"/>
        </w:rPr>
        <w:t> &amp;</w:t>
      </w:r>
      <w:r w:rsidRPr="003B3924">
        <w:rPr>
          <w:rFonts w:eastAsia="Times New Roman" w:cstheme="minorHAnsi"/>
          <w:sz w:val="24"/>
          <w:szCs w:val="24"/>
          <w:lang w:eastAsia="fr-FR"/>
        </w:rPr>
        <w:t> </w:t>
      </w:r>
      <w:hyperlink r:id="rId5" w:history="1">
        <w:r w:rsidRPr="003B3924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antoine.zazzo@mnhn.fr</w:t>
        </w:r>
      </w:hyperlink>
      <w:r w:rsidRPr="003B392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3B3924">
        <w:rPr>
          <w:rFonts w:eastAsia="Times New Roman" w:cstheme="minorHAnsi"/>
          <w:b/>
          <w:bCs/>
          <w:sz w:val="24"/>
          <w:szCs w:val="24"/>
          <w:lang w:eastAsia="fr-FR"/>
        </w:rPr>
        <w:t>jusqu’au 3 octobre 2022.</w:t>
      </w:r>
      <w:r w:rsidRPr="003B3924">
        <w:rPr>
          <w:rFonts w:eastAsia="Times New Roman" w:cstheme="minorHAnsi"/>
          <w:sz w:val="24"/>
          <w:szCs w:val="24"/>
          <w:lang w:eastAsia="fr-FR"/>
        </w:rPr>
        <w:t> </w:t>
      </w:r>
      <w:r w:rsidRPr="003B3924">
        <w:rPr>
          <w:rFonts w:eastAsia="Times New Roman" w:cstheme="minorHAnsi"/>
          <w:sz w:val="24"/>
          <w:szCs w:val="24"/>
          <w:lang w:eastAsia="fr-FR"/>
        </w:rPr>
        <w:br/>
      </w:r>
    </w:p>
    <w:p w:rsidR="006429C3" w:rsidRPr="003B3924" w:rsidRDefault="006429C3" w:rsidP="006429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  <w:r w:rsidRPr="003B3924">
        <w:rPr>
          <w:rFonts w:eastAsia="Times New Roman" w:cstheme="minorHAnsi"/>
          <w:sz w:val="24"/>
          <w:szCs w:val="24"/>
          <w:lang w:eastAsia="fr-FR"/>
        </w:rPr>
        <w:t>Pour les organisateurs,</w:t>
      </w:r>
    </w:p>
    <w:p w:rsidR="006429C3" w:rsidRPr="003B3924" w:rsidRDefault="006429C3" w:rsidP="006429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B3924">
        <w:rPr>
          <w:rFonts w:eastAsia="Times New Roman" w:cstheme="minorHAnsi"/>
          <w:sz w:val="24"/>
          <w:szCs w:val="24"/>
          <w:lang w:eastAsia="fr-FR"/>
        </w:rPr>
        <w:t xml:space="preserve">Emmanuelle Casanova &amp; Antoine Zazzo </w:t>
      </w:r>
    </w:p>
    <w:p w:rsidR="006429C3" w:rsidRPr="006429C3" w:rsidRDefault="006429C3" w:rsidP="0064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29C3" w:rsidRPr="006429C3" w:rsidRDefault="006429C3" w:rsidP="0064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776B" w:rsidRDefault="005A776B"/>
    <w:sectPr w:rsidR="005A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C3"/>
    <w:rsid w:val="003B3924"/>
    <w:rsid w:val="005A776B"/>
    <w:rsid w:val="006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B123"/>
  <w15:chartTrackingRefBased/>
  <w15:docId w15:val="{DD646D4E-5CF9-4511-A610-3574B4F5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6429C3"/>
  </w:style>
  <w:style w:type="character" w:styleId="lev">
    <w:name w:val="Strong"/>
    <w:basedOn w:val="Policepardfaut"/>
    <w:uiPriority w:val="22"/>
    <w:qFormat/>
    <w:rsid w:val="006429C3"/>
    <w:rPr>
      <w:b/>
      <w:bCs/>
    </w:rPr>
  </w:style>
  <w:style w:type="character" w:styleId="Lienhypertexte">
    <w:name w:val="Hyperlink"/>
    <w:basedOn w:val="Policepardfaut"/>
    <w:uiPriority w:val="99"/>
    <w:unhideWhenUsed/>
    <w:rsid w:val="006429C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ine.zazzo@mnhn.fr" TargetMode="External"/><Relationship Id="rId4" Type="http://schemas.openxmlformats.org/officeDocument/2006/relationships/hyperlink" Target="mailto:emmanuelle.casanova@mnh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Histoire Naturelle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Emmanuelle CASANOVA</cp:lastModifiedBy>
  <cp:revision>2</cp:revision>
  <dcterms:created xsi:type="dcterms:W3CDTF">2022-08-25T11:55:00Z</dcterms:created>
  <dcterms:modified xsi:type="dcterms:W3CDTF">2022-08-25T13:25:00Z</dcterms:modified>
</cp:coreProperties>
</file>